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09FBFB" w14:textId="77777777" w:rsidR="00A33121" w:rsidRDefault="00A33121" w:rsidP="00506C37">
      <w:pPr>
        <w:jc w:val="center"/>
        <w:rPr>
          <w:rFonts w:ascii="Californian FB" w:hAnsi="Californian FB"/>
          <w:b/>
          <w:color w:val="17365D" w:themeColor="text2" w:themeShade="BF"/>
          <w:sz w:val="40"/>
          <w:szCs w:val="40"/>
        </w:rPr>
      </w:pPr>
    </w:p>
    <w:p w14:paraId="2C14911F" w14:textId="77777777" w:rsidR="00A01469" w:rsidRDefault="00A01469" w:rsidP="00A01469">
      <w:pPr>
        <w:pStyle w:val="Prrafodelista"/>
        <w:jc w:val="center"/>
        <w:rPr>
          <w:rFonts w:ascii="Californian FB" w:hAnsi="Californian FB"/>
          <w:b/>
          <w:color w:val="17365D" w:themeColor="text2" w:themeShade="BF"/>
          <w:sz w:val="40"/>
          <w:szCs w:val="40"/>
        </w:rPr>
      </w:pPr>
      <w:r w:rsidRPr="00A01469">
        <w:rPr>
          <w:rFonts w:ascii="Californian FB" w:hAnsi="Californian FB"/>
          <w:b/>
          <w:color w:val="17365D" w:themeColor="text2" w:themeShade="BF"/>
          <w:sz w:val="40"/>
          <w:szCs w:val="40"/>
        </w:rPr>
        <w:t xml:space="preserve">RepScan: una startup per a democratitzar el dret </w:t>
      </w:r>
      <w:r>
        <w:rPr>
          <w:rFonts w:ascii="Californian FB" w:hAnsi="Californian FB"/>
          <w:b/>
          <w:color w:val="17365D" w:themeColor="text2" w:themeShade="BF"/>
          <w:sz w:val="40"/>
          <w:szCs w:val="40"/>
        </w:rPr>
        <w:t>a eliminar contingut d'Internet</w:t>
      </w:r>
    </w:p>
    <w:p w14:paraId="2C1020F0" w14:textId="77777777" w:rsidR="00A01469" w:rsidRPr="00A01469" w:rsidRDefault="00A01469" w:rsidP="00A01469">
      <w:pPr>
        <w:pStyle w:val="Prrafodelista"/>
        <w:jc w:val="both"/>
        <w:rPr>
          <w:rFonts w:ascii="Californian FB" w:hAnsi="Californian FB"/>
          <w:b/>
          <w:sz w:val="24"/>
          <w:szCs w:val="24"/>
        </w:rPr>
      </w:pPr>
    </w:p>
    <w:p w14:paraId="01CC6664" w14:textId="77777777" w:rsidR="00A01469" w:rsidRDefault="00A01469" w:rsidP="00A01469">
      <w:pPr>
        <w:pStyle w:val="Prrafodelista"/>
        <w:numPr>
          <w:ilvl w:val="0"/>
          <w:numId w:val="1"/>
        </w:numPr>
        <w:jc w:val="both"/>
        <w:rPr>
          <w:rFonts w:ascii="Californian FB" w:hAnsi="Californian FB"/>
          <w:b/>
          <w:sz w:val="24"/>
          <w:szCs w:val="24"/>
        </w:rPr>
      </w:pPr>
      <w:r w:rsidRPr="00A01469">
        <w:rPr>
          <w:rFonts w:ascii="Californian FB" w:hAnsi="Californian FB"/>
          <w:b/>
          <w:sz w:val="24"/>
          <w:szCs w:val="24"/>
        </w:rPr>
        <w:t>Fins ara, les persones no tenien el control sobre el que sobre elles es deia o apareixia a Internet. Això passava factura a molts ciutadans i professionals a l'hora de trobar una ocupació, reorientar la seva carrera, fer negocis o simplement, exercir el dret a la pròpia imatge i a l'oblit.</w:t>
      </w:r>
    </w:p>
    <w:p w14:paraId="1980BD95" w14:textId="77777777" w:rsidR="00A01469" w:rsidRPr="00A01469" w:rsidRDefault="00A01469" w:rsidP="00A01469">
      <w:pPr>
        <w:pStyle w:val="Prrafodelista"/>
        <w:jc w:val="both"/>
        <w:rPr>
          <w:rFonts w:ascii="Californian FB" w:hAnsi="Californian FB"/>
          <w:b/>
          <w:sz w:val="24"/>
          <w:szCs w:val="24"/>
        </w:rPr>
      </w:pPr>
    </w:p>
    <w:p w14:paraId="7AF5B9E5" w14:textId="77777777" w:rsidR="00506C37" w:rsidRPr="00A01469" w:rsidRDefault="00A01469" w:rsidP="00A01469">
      <w:pPr>
        <w:pStyle w:val="Prrafodelista"/>
        <w:numPr>
          <w:ilvl w:val="0"/>
          <w:numId w:val="1"/>
        </w:numPr>
        <w:jc w:val="both"/>
        <w:rPr>
          <w:rFonts w:ascii="Californian FB" w:hAnsi="Californian FB"/>
          <w:b/>
          <w:sz w:val="24"/>
          <w:szCs w:val="24"/>
        </w:rPr>
      </w:pPr>
      <w:r w:rsidRPr="00A01469">
        <w:rPr>
          <w:rFonts w:ascii="Californian FB" w:hAnsi="Californian FB"/>
          <w:b/>
          <w:sz w:val="24"/>
          <w:szCs w:val="24"/>
        </w:rPr>
        <w:t>RepScan permet a les persones, a través de la seva plataforma, detectar, documentar i eliminar contingut no desitjat sobre ells a la Xarxa.</w:t>
      </w:r>
      <w:r w:rsidR="00506C37" w:rsidRPr="00A01469">
        <w:rPr>
          <w:rFonts w:ascii="Californian FB" w:hAnsi="Californian FB"/>
          <w:b/>
          <w:sz w:val="24"/>
          <w:szCs w:val="24"/>
        </w:rPr>
        <w:t>.</w:t>
      </w:r>
    </w:p>
    <w:p w14:paraId="3FE982F3" w14:textId="77777777" w:rsidR="00A01469" w:rsidRPr="00A01469" w:rsidRDefault="00506C37" w:rsidP="00A01469">
      <w:pPr>
        <w:pStyle w:val="NormalWeb"/>
        <w:jc w:val="both"/>
        <w:rPr>
          <w:rFonts w:ascii="Californian FB" w:hAnsi="Californian FB"/>
        </w:rPr>
      </w:pPr>
      <w:r w:rsidRPr="006827F5">
        <w:rPr>
          <w:rFonts w:ascii="Californian FB" w:hAnsi="Californian FB"/>
          <w:b/>
        </w:rPr>
        <w:t xml:space="preserve">Barcelona, </w:t>
      </w:r>
      <w:r w:rsidR="00A01469" w:rsidRPr="00A01469">
        <w:rPr>
          <w:rFonts w:ascii="Californian FB" w:hAnsi="Californian FB"/>
          <w:b/>
        </w:rPr>
        <w:t>gener de 2021</w:t>
      </w:r>
      <w:r w:rsidR="00A01469">
        <w:rPr>
          <w:rFonts w:ascii="Californian FB" w:hAnsi="Californian FB"/>
          <w:b/>
        </w:rPr>
        <w:t xml:space="preserve"> </w:t>
      </w:r>
      <w:r w:rsidRPr="006827F5">
        <w:rPr>
          <w:rFonts w:ascii="Californian FB" w:hAnsi="Californian FB"/>
          <w:b/>
        </w:rPr>
        <w:t xml:space="preserve">– </w:t>
      </w:r>
      <w:r w:rsidR="00A01469" w:rsidRPr="00A01469">
        <w:rPr>
          <w:rFonts w:ascii="Californian FB" w:hAnsi="Californian FB"/>
        </w:rPr>
        <w:t>Algú puja una foto humiliant d'un jove durant una festa; anys després, quan busca feina, aquesta segueix essent la primera foto que apareix d'ell quan escrius el seu nom a Internet. En un altre cas, un professional és imputat en un procés judicial; malgrat ser absolt, els comentaris sobre ell a Internet fan que li tanquin els comptes bancaris, deneguin préstecs i perdi clients. En un tercer cas, uns pares veuen com es distribueixen per la xarxa imatges i vídeos de l'assetjament escolar que pateix el seu fill o filla, sumant a l'assetjament físic el ciberbullying. En un últim exemple, una jove veu com una foto íntima seva és publicada per la seva exparella en xarxes socials, fòrums, pàgines web i no sap què fer per eliminar-la.</w:t>
      </w:r>
    </w:p>
    <w:p w14:paraId="7C516862" w14:textId="77777777" w:rsidR="00A01469" w:rsidRPr="00A01469" w:rsidRDefault="00A01469" w:rsidP="00A01469">
      <w:pPr>
        <w:pStyle w:val="NormalWeb"/>
        <w:jc w:val="both"/>
        <w:rPr>
          <w:rFonts w:ascii="Californian FB" w:hAnsi="Californian FB"/>
        </w:rPr>
      </w:pPr>
      <w:r w:rsidRPr="00A01469">
        <w:rPr>
          <w:rFonts w:ascii="Californian FB" w:hAnsi="Californian FB"/>
        </w:rPr>
        <w:t>Milions de persones a tot el món s'enfronten diàriament a situacions similars, sense saber com reprendre el control de la seva imatge digital i sentint que el contingut que Internet ofereix sobre ells i pujat sense el seu permís, els està arruïnant la vida.</w:t>
      </w:r>
    </w:p>
    <w:p w14:paraId="5A1E7C13" w14:textId="77777777" w:rsidR="00A01469" w:rsidRPr="00A01469" w:rsidRDefault="00A01469" w:rsidP="00A01469">
      <w:pPr>
        <w:pStyle w:val="NormalWeb"/>
        <w:jc w:val="both"/>
        <w:rPr>
          <w:rFonts w:ascii="Californian FB" w:hAnsi="Californian FB"/>
        </w:rPr>
      </w:pPr>
      <w:r w:rsidRPr="00A01469">
        <w:rPr>
          <w:rFonts w:ascii="Californian FB" w:hAnsi="Californian FB"/>
        </w:rPr>
        <w:t>Per ajudar a resoldre aquestes situacions ha nascut RepScan (https://www.repscan.com). Aquesta startup amb seu a Barcelona permet a les persones detectar, documentar i si ho volen eliminar contingut brossa que sobre ells hi ha a la Xarxa: fotografies, dades, vídeos i contingut fals.</w:t>
      </w:r>
    </w:p>
    <w:p w14:paraId="5E8AC422" w14:textId="77777777" w:rsidR="00A01469" w:rsidRPr="00A01469" w:rsidRDefault="00A01469" w:rsidP="00A01469">
      <w:pPr>
        <w:pStyle w:val="NormalWeb"/>
        <w:jc w:val="both"/>
        <w:rPr>
          <w:rFonts w:ascii="Californian FB" w:hAnsi="Californian FB"/>
        </w:rPr>
      </w:pPr>
      <w:r w:rsidRPr="00A01469">
        <w:rPr>
          <w:rFonts w:ascii="Californian FB" w:hAnsi="Californian FB"/>
        </w:rPr>
        <w:t>Cada vegada més responsables de Recursos Humans fan cerques a Internet sobre els candidats a un lloc de treball. La reputació a Internet pot ser clau per aconseguir un préstec, un visat o captar clients. D'aquí que cada vegada sigui més fonamental tenir la possibilitat d'eliminar contingut fals o il·legal de la Xarxa.</w:t>
      </w:r>
    </w:p>
    <w:p w14:paraId="0C934763" w14:textId="77777777" w:rsidR="00A01469" w:rsidRPr="00A01469" w:rsidRDefault="00A01469" w:rsidP="00A01469">
      <w:pPr>
        <w:pStyle w:val="NormalWeb"/>
        <w:jc w:val="both"/>
        <w:rPr>
          <w:rFonts w:ascii="Californian FB" w:hAnsi="Californian FB"/>
        </w:rPr>
      </w:pPr>
      <w:r>
        <w:rPr>
          <w:rFonts w:ascii="Californian FB" w:hAnsi="Californian FB"/>
        </w:rPr>
        <w:t>“</w:t>
      </w:r>
      <w:r w:rsidRPr="00A01469">
        <w:rPr>
          <w:rFonts w:ascii="Californian FB" w:hAnsi="Californian FB"/>
        </w:rPr>
        <w:t>Abans de RepScan, les persones no tenien el control sobre el que sobre ells es deia o apareixia a Internet. Això està passant factura a moltes persones, tant en la seva vida personal com professional ", explica Josep Co</w:t>
      </w:r>
      <w:r>
        <w:rPr>
          <w:rFonts w:ascii="Californian FB" w:hAnsi="Californian FB"/>
        </w:rPr>
        <w:t>ll, CEO de RepsScan que afegeix:</w:t>
      </w:r>
      <w:r w:rsidRPr="00A01469">
        <w:rPr>
          <w:rFonts w:ascii="Californian FB" w:hAnsi="Californian FB"/>
        </w:rPr>
        <w:t xml:space="preserve"> </w:t>
      </w:r>
      <w:r>
        <w:rPr>
          <w:rFonts w:ascii="Californian FB" w:hAnsi="Californian FB"/>
        </w:rPr>
        <w:t>“</w:t>
      </w:r>
      <w:r w:rsidRPr="00A01469">
        <w:rPr>
          <w:rFonts w:ascii="Californian FB" w:hAnsi="Californian FB"/>
        </w:rPr>
        <w:t>Amb RepScan anem a democratitzar el dret a eliminar contingut d'Internet. Volem ser el Robin Hood de l</w:t>
      </w:r>
      <w:r>
        <w:rPr>
          <w:rFonts w:ascii="Californian FB" w:hAnsi="Californian FB"/>
        </w:rPr>
        <w:t>a reputació digital”.</w:t>
      </w:r>
    </w:p>
    <w:p w14:paraId="09265E2F" w14:textId="77777777" w:rsidR="00A01469" w:rsidRPr="00A01469" w:rsidRDefault="00A01469" w:rsidP="00A01469">
      <w:pPr>
        <w:pStyle w:val="NormalWeb"/>
        <w:jc w:val="both"/>
        <w:rPr>
          <w:rFonts w:ascii="Californian FB" w:hAnsi="Californian FB"/>
        </w:rPr>
      </w:pPr>
      <w:r w:rsidRPr="00A01469">
        <w:rPr>
          <w:rFonts w:ascii="Californian FB" w:hAnsi="Californian FB"/>
        </w:rPr>
        <w:t>Fins ara, els que desitgessin eliminar contingut de la Xarxa havien d'acudir a advocats especialitzats i iniciar uns processos no només llargs, sinó també costosos. RepScan disposa d'una tecnologia pròpia que permet detectar i eliminar contingut d'Internet de manera ràpida, legal i econòmica.</w:t>
      </w:r>
    </w:p>
    <w:p w14:paraId="1FF7F3EA" w14:textId="77777777" w:rsidR="00A01469" w:rsidRPr="00A01469" w:rsidRDefault="00A01469" w:rsidP="00A01469">
      <w:pPr>
        <w:pStyle w:val="NormalWeb"/>
        <w:jc w:val="both"/>
        <w:rPr>
          <w:rFonts w:ascii="Californian FB" w:hAnsi="Californian FB"/>
        </w:rPr>
      </w:pPr>
      <w:r w:rsidRPr="00A01469">
        <w:rPr>
          <w:rFonts w:ascii="Californian FB" w:hAnsi="Californian FB"/>
        </w:rPr>
        <w:lastRenderedPageBreak/>
        <w:t>RepScan funciona segons un model SaaS (Software as a service). A través d'una plataforma, les persones poden contractar el servei d'alertes RepScan Alert, el qual els avisarà de l'aparició de nous continguts negatius i podran assenyalar des del seu mòbil el contingut que volen eliminar d'Internet, veient en temps real l'evolució.</w:t>
      </w:r>
    </w:p>
    <w:p w14:paraId="06550C63" w14:textId="77777777" w:rsidR="00A01469" w:rsidRPr="00A01469" w:rsidRDefault="00A01469" w:rsidP="00A01469">
      <w:pPr>
        <w:pStyle w:val="NormalWeb"/>
        <w:jc w:val="both"/>
        <w:rPr>
          <w:rFonts w:ascii="Californian FB" w:hAnsi="Californian FB"/>
        </w:rPr>
      </w:pPr>
      <w:r w:rsidRPr="00A01469">
        <w:rPr>
          <w:rFonts w:ascii="Californian FB" w:hAnsi="Californian FB"/>
        </w:rPr>
        <w:t>El web de RepScan ofereix també un servei d'urgència per als casos més urgents, que cobreix les 24 hores del dia els 365 dies de l'any, ja que els primers moments són clau per frenar la distribució d'un contingut negatiu per la Xarxa.</w:t>
      </w:r>
    </w:p>
    <w:p w14:paraId="07C8E42C" w14:textId="77777777" w:rsidR="00A01469" w:rsidRPr="00A01469" w:rsidRDefault="00A01469" w:rsidP="00A01469">
      <w:pPr>
        <w:pStyle w:val="NormalWeb"/>
        <w:jc w:val="both"/>
        <w:rPr>
          <w:rFonts w:ascii="Californian FB" w:hAnsi="Californian FB"/>
        </w:rPr>
      </w:pPr>
      <w:r w:rsidRPr="00A01469">
        <w:rPr>
          <w:rFonts w:ascii="Californian FB" w:hAnsi="Californian FB"/>
        </w:rPr>
        <w:t>El cost, a més, només existeix si el contingut finalment s'elimina ja que en cas contrari la companyia no cobrarà res a client.</w:t>
      </w:r>
    </w:p>
    <w:p w14:paraId="40E613EC" w14:textId="77777777" w:rsidR="00A01469" w:rsidRPr="00A01469" w:rsidRDefault="00A01469" w:rsidP="00A01469">
      <w:pPr>
        <w:pStyle w:val="NormalWeb"/>
        <w:jc w:val="both"/>
        <w:rPr>
          <w:rFonts w:ascii="Californian FB" w:hAnsi="Californian FB"/>
        </w:rPr>
      </w:pPr>
      <w:r>
        <w:rPr>
          <w:rFonts w:ascii="Californian FB" w:hAnsi="Californian FB"/>
        </w:rPr>
        <w:t>“</w:t>
      </w:r>
      <w:r w:rsidRPr="00A01469">
        <w:rPr>
          <w:rFonts w:ascii="Californian FB" w:hAnsi="Californian FB"/>
        </w:rPr>
        <w:t>No podem permetre que es triguin setmanes, mesos o anys en l'eliminació de continguts negatius a la xarxa. RepScan neix amb l'objectiu d'esborrar aqu</w:t>
      </w:r>
      <w:r>
        <w:rPr>
          <w:rFonts w:ascii="Californian FB" w:hAnsi="Californian FB"/>
        </w:rPr>
        <w:t>ests continguts en poques hores”, assegura Coll, que conclou: “</w:t>
      </w:r>
      <w:r w:rsidRPr="00A01469">
        <w:rPr>
          <w:rFonts w:ascii="Californian FB" w:hAnsi="Californian FB"/>
        </w:rPr>
        <w:t xml:space="preserve">la gent té drets però no sap com exercir-los. Nosaltres hem vingut a solucionar els seus problemes de reputació a Internet </w:t>
      </w:r>
      <w:r>
        <w:rPr>
          <w:rFonts w:ascii="Californian FB" w:hAnsi="Californian FB"/>
        </w:rPr>
        <w:t>i, a més, en menys de 72 hores”.</w:t>
      </w:r>
    </w:p>
    <w:p w14:paraId="55971774" w14:textId="77777777" w:rsidR="00A01469" w:rsidRPr="00A01469" w:rsidRDefault="00A01469" w:rsidP="00A01469">
      <w:pPr>
        <w:pStyle w:val="NormalWeb"/>
        <w:jc w:val="both"/>
        <w:rPr>
          <w:rFonts w:ascii="Californian FB" w:hAnsi="Californian FB"/>
          <w:b/>
        </w:rPr>
      </w:pPr>
      <w:r w:rsidRPr="00A01469">
        <w:rPr>
          <w:rFonts w:ascii="Californian FB" w:hAnsi="Californian FB"/>
          <w:b/>
        </w:rPr>
        <w:t>Tres experimentats emprenedors al front.</w:t>
      </w:r>
    </w:p>
    <w:p w14:paraId="206BAB5D" w14:textId="77777777" w:rsidR="00A01469" w:rsidRPr="00A01469" w:rsidRDefault="00A01469" w:rsidP="00A01469">
      <w:pPr>
        <w:pStyle w:val="NormalWeb"/>
        <w:jc w:val="both"/>
        <w:rPr>
          <w:rFonts w:ascii="Californian FB" w:hAnsi="Californian FB"/>
        </w:rPr>
      </w:pPr>
      <w:r w:rsidRPr="00A01469">
        <w:rPr>
          <w:rFonts w:ascii="Californian FB" w:hAnsi="Californian FB"/>
        </w:rPr>
        <w:t>RepScan ha estat fundada per tres emprenedors amb una àmplia experiència en l'ecosistema startup i una sòlida trajectòria a l'esquena: Josep Coll, Alejandro Castellà i Coque Moreno.</w:t>
      </w:r>
    </w:p>
    <w:p w14:paraId="5D99C9AD" w14:textId="77777777" w:rsidR="00A01469" w:rsidRPr="00A01469" w:rsidRDefault="00A01469" w:rsidP="00A01469">
      <w:pPr>
        <w:pStyle w:val="NormalWeb"/>
        <w:jc w:val="both"/>
        <w:rPr>
          <w:rFonts w:ascii="Californian FB" w:hAnsi="Californian FB"/>
        </w:rPr>
      </w:pPr>
      <w:r w:rsidRPr="00A01469">
        <w:rPr>
          <w:rFonts w:ascii="Californian FB" w:hAnsi="Californian FB"/>
        </w:rPr>
        <w:t>L'objectiu és convertir RepScan en el referent mundial per a qualsevol persona que vulgui eliminar contingut d'Internet i en la detecció de reputació negativa.</w:t>
      </w:r>
    </w:p>
    <w:p w14:paraId="6FDAE935" w14:textId="77777777" w:rsidR="00A01469" w:rsidRPr="00A01469" w:rsidRDefault="00A01469" w:rsidP="00A01469">
      <w:pPr>
        <w:pStyle w:val="NormalWeb"/>
        <w:jc w:val="both"/>
        <w:rPr>
          <w:rFonts w:ascii="Californian FB" w:hAnsi="Californian FB"/>
        </w:rPr>
      </w:pPr>
      <w:r w:rsidRPr="00A01469">
        <w:rPr>
          <w:rFonts w:ascii="Californian FB" w:hAnsi="Californian FB"/>
        </w:rPr>
        <w:t>Josep Coll, CEO de RepScan, és advocat especialitzat en propietat intel·lectual i professor de la Universitat de Girona. Va fundar l’any 2011 una de les startups de més èxit, Red Points, després de veure com cada dia tancaven cinemes i llibreries, i com s'iniciava un nou món on indústries paral·leles es nodrien i vivien dels continguts dels altres.</w:t>
      </w:r>
    </w:p>
    <w:p w14:paraId="3C317DA8" w14:textId="77777777" w:rsidR="00A01469" w:rsidRPr="00A01469" w:rsidRDefault="00A01469" w:rsidP="00A01469">
      <w:pPr>
        <w:pStyle w:val="NormalWeb"/>
        <w:jc w:val="both"/>
        <w:rPr>
          <w:rFonts w:ascii="Californian FB" w:hAnsi="Californian FB"/>
        </w:rPr>
      </w:pPr>
      <w:r w:rsidRPr="00A01469">
        <w:rPr>
          <w:rFonts w:ascii="Californian FB" w:hAnsi="Californian FB"/>
        </w:rPr>
        <w:t>Alejandro Castellano, enginyer de telecomunicacions de formació, serà el responsable de màrqueting i vendes de RepScan. Compta amb més de 15 anys d'experiència emprenent en el sector digital, ha estat fundador i CEO de diverses startups i té una llarga trajectòria en el món dels continguts.</w:t>
      </w:r>
    </w:p>
    <w:p w14:paraId="51AE62FB" w14:textId="77777777" w:rsidR="00A01469" w:rsidRPr="00A01469" w:rsidRDefault="00A01469" w:rsidP="00A01469">
      <w:pPr>
        <w:pStyle w:val="NormalWeb"/>
        <w:jc w:val="both"/>
        <w:rPr>
          <w:rFonts w:ascii="Californian FB" w:hAnsi="Californian FB"/>
        </w:rPr>
      </w:pPr>
      <w:r w:rsidRPr="00A01469">
        <w:rPr>
          <w:rFonts w:ascii="Californian FB" w:hAnsi="Californian FB"/>
        </w:rPr>
        <w:t>Coque Moreno, cap d'operacions de RepScan, compta amb més de 10 anys d'experiència en la protecció d'actius en l'àmbit digital i és un especialista en Operacions i Analítica. Ha liderat equips de fins a 60 persones en múltiples països i amb diferents zones horàries, cultures i formes de fer, aconseguint equips altament eficients i sincronitzats.</w:t>
      </w:r>
    </w:p>
    <w:p w14:paraId="2A1825EE" w14:textId="3158F029" w:rsidR="00A01469" w:rsidRPr="00A01469" w:rsidRDefault="00A01469" w:rsidP="00A01469">
      <w:pPr>
        <w:pStyle w:val="NormalWeb"/>
        <w:jc w:val="both"/>
        <w:rPr>
          <w:rFonts w:ascii="Californian FB" w:hAnsi="Californian FB"/>
          <w:b/>
          <w:i/>
          <w:color w:val="FF0000"/>
        </w:rPr>
      </w:pPr>
      <w:r w:rsidRPr="00A01469">
        <w:rPr>
          <w:rFonts w:ascii="Californian FB" w:hAnsi="Californian FB"/>
          <w:b/>
          <w:i/>
          <w:color w:val="FF0000"/>
        </w:rPr>
        <w:t>S'adjunta fotografia dels 3 fundadors. En ordre: Coque Moreno, Josep Coll i Alejandro Castell</w:t>
      </w:r>
      <w:r w:rsidR="00090284">
        <w:rPr>
          <w:rFonts w:ascii="Californian FB" w:hAnsi="Californian FB"/>
          <w:b/>
          <w:i/>
          <w:color w:val="FF0000"/>
        </w:rPr>
        <w:t>ano</w:t>
      </w:r>
      <w:r w:rsidRPr="00A01469">
        <w:rPr>
          <w:rFonts w:ascii="Californian FB" w:hAnsi="Californian FB"/>
          <w:b/>
          <w:i/>
          <w:color w:val="FF0000"/>
        </w:rPr>
        <w:t>.</w:t>
      </w:r>
    </w:p>
    <w:p w14:paraId="7B73E0C4" w14:textId="77777777" w:rsidR="00A01469" w:rsidRPr="00A01469" w:rsidRDefault="00A01469" w:rsidP="00A01469">
      <w:pPr>
        <w:pStyle w:val="NormalWeb"/>
        <w:jc w:val="both"/>
        <w:rPr>
          <w:rFonts w:ascii="Californian FB" w:hAnsi="Californian FB"/>
        </w:rPr>
      </w:pPr>
    </w:p>
    <w:p w14:paraId="2782C015" w14:textId="77777777" w:rsidR="00A01469" w:rsidRDefault="00A01469" w:rsidP="00A01469">
      <w:pPr>
        <w:pStyle w:val="NormalWeb"/>
        <w:jc w:val="both"/>
        <w:rPr>
          <w:rFonts w:ascii="Californian FB" w:hAnsi="Californian FB"/>
          <w:b/>
        </w:rPr>
      </w:pPr>
    </w:p>
    <w:p w14:paraId="5E0FA94A" w14:textId="77777777" w:rsidR="00A01469" w:rsidRPr="00A01469" w:rsidRDefault="00A01469" w:rsidP="00A01469">
      <w:pPr>
        <w:pStyle w:val="NormalWeb"/>
        <w:jc w:val="both"/>
        <w:rPr>
          <w:rFonts w:ascii="Californian FB" w:hAnsi="Californian FB"/>
          <w:b/>
          <w:u w:val="single"/>
        </w:rPr>
      </w:pPr>
      <w:r w:rsidRPr="00A01469">
        <w:rPr>
          <w:rFonts w:ascii="Californian FB" w:hAnsi="Californian FB"/>
          <w:b/>
          <w:u w:val="single"/>
        </w:rPr>
        <w:lastRenderedPageBreak/>
        <w:t>Més informació de premsa i entrevistes:</w:t>
      </w:r>
    </w:p>
    <w:p w14:paraId="19DE568C" w14:textId="77777777" w:rsidR="00A01469" w:rsidRPr="00A01469" w:rsidRDefault="00A01469" w:rsidP="00A01469">
      <w:pPr>
        <w:pStyle w:val="NormalWeb"/>
        <w:spacing w:before="0" w:beforeAutospacing="0" w:after="0" w:afterAutospacing="0"/>
        <w:jc w:val="both"/>
        <w:rPr>
          <w:rFonts w:ascii="Californian FB" w:hAnsi="Californian FB"/>
        </w:rPr>
      </w:pPr>
      <w:r w:rsidRPr="00A01469">
        <w:rPr>
          <w:rFonts w:ascii="Californian FB" w:hAnsi="Californian FB"/>
        </w:rPr>
        <w:t>Alberto Gómez</w:t>
      </w:r>
    </w:p>
    <w:p w14:paraId="01AB0A76" w14:textId="77777777" w:rsidR="00A01469" w:rsidRPr="00A01469" w:rsidRDefault="00A01469" w:rsidP="00A01469">
      <w:pPr>
        <w:pStyle w:val="NormalWeb"/>
        <w:spacing w:before="0" w:beforeAutospacing="0" w:after="0" w:afterAutospacing="0"/>
        <w:jc w:val="both"/>
        <w:rPr>
          <w:rFonts w:ascii="Californian FB" w:hAnsi="Californian FB"/>
        </w:rPr>
      </w:pPr>
      <w:r w:rsidRPr="00A01469">
        <w:rPr>
          <w:rFonts w:ascii="Californian FB" w:hAnsi="Californian FB"/>
        </w:rPr>
        <w:t>Comunicación y Más</w:t>
      </w:r>
    </w:p>
    <w:p w14:paraId="19BCFCED" w14:textId="77777777" w:rsidR="00753B9B" w:rsidRPr="00753B9B" w:rsidRDefault="00A01469" w:rsidP="00A01469">
      <w:pPr>
        <w:pStyle w:val="NormalWeb"/>
        <w:spacing w:before="0" w:beforeAutospacing="0" w:after="0" w:afterAutospacing="0"/>
        <w:jc w:val="both"/>
        <w:rPr>
          <w:rFonts w:ascii="Californian FB" w:hAnsi="Californian FB"/>
        </w:rPr>
      </w:pPr>
      <w:r w:rsidRPr="00A01469">
        <w:rPr>
          <w:rFonts w:ascii="Californian FB" w:hAnsi="Californian FB"/>
        </w:rPr>
        <w:t>agomez@comunicacionymas.es</w:t>
      </w:r>
      <w:r w:rsidR="00753B9B">
        <w:rPr>
          <w:rFonts w:ascii="Californian FB" w:hAnsi="Californian FB"/>
        </w:rPr>
        <w:t xml:space="preserve"> </w:t>
      </w:r>
    </w:p>
    <w:p w14:paraId="023FE273" w14:textId="77777777" w:rsidR="00506C37" w:rsidRPr="00506C37" w:rsidRDefault="00506C37" w:rsidP="00506C37">
      <w:pPr>
        <w:jc w:val="both"/>
        <w:rPr>
          <w:rFonts w:ascii="Californian FB" w:hAnsi="Californian FB"/>
          <w:sz w:val="24"/>
          <w:szCs w:val="24"/>
        </w:rPr>
      </w:pPr>
    </w:p>
    <w:p w14:paraId="67DF11CB" w14:textId="77777777" w:rsidR="00506C37" w:rsidRPr="00506C37" w:rsidRDefault="00506C37" w:rsidP="00506C37">
      <w:pPr>
        <w:jc w:val="both"/>
        <w:rPr>
          <w:rFonts w:ascii="Californian FB" w:hAnsi="Californian FB"/>
          <w:sz w:val="24"/>
          <w:szCs w:val="24"/>
        </w:rPr>
      </w:pPr>
    </w:p>
    <w:sectPr w:rsidR="00506C37" w:rsidRPr="00506C37" w:rsidSect="002A1B1A">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BC8D4A" w14:textId="77777777" w:rsidR="00736D8D" w:rsidRDefault="00736D8D" w:rsidP="00A33121">
      <w:pPr>
        <w:spacing w:after="0" w:line="240" w:lineRule="auto"/>
      </w:pPr>
      <w:r>
        <w:separator/>
      </w:r>
    </w:p>
  </w:endnote>
  <w:endnote w:type="continuationSeparator" w:id="0">
    <w:p w14:paraId="4D4833C2" w14:textId="77777777" w:rsidR="00736D8D" w:rsidRDefault="00736D8D" w:rsidP="00A331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fornian FB">
    <w:panose1 w:val="0207040306080B03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5542FC" w14:textId="77777777" w:rsidR="00736D8D" w:rsidRDefault="00736D8D" w:rsidP="00A33121">
      <w:pPr>
        <w:spacing w:after="0" w:line="240" w:lineRule="auto"/>
      </w:pPr>
      <w:r>
        <w:separator/>
      </w:r>
    </w:p>
  </w:footnote>
  <w:footnote w:type="continuationSeparator" w:id="0">
    <w:p w14:paraId="3369FCD6" w14:textId="77777777" w:rsidR="00736D8D" w:rsidRDefault="00736D8D" w:rsidP="00A331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96B4113"/>
    <w:multiLevelType w:val="hybridMultilevel"/>
    <w:tmpl w:val="8C12FF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6C37"/>
    <w:rsid w:val="00090284"/>
    <w:rsid w:val="000B6B77"/>
    <w:rsid w:val="000C4EAF"/>
    <w:rsid w:val="00172AA2"/>
    <w:rsid w:val="001E04E0"/>
    <w:rsid w:val="00287D41"/>
    <w:rsid w:val="002A1B1A"/>
    <w:rsid w:val="002E5273"/>
    <w:rsid w:val="004512F6"/>
    <w:rsid w:val="004C3610"/>
    <w:rsid w:val="004E4D96"/>
    <w:rsid w:val="00506C37"/>
    <w:rsid w:val="005B0C05"/>
    <w:rsid w:val="006762DA"/>
    <w:rsid w:val="006827F5"/>
    <w:rsid w:val="006D7B9D"/>
    <w:rsid w:val="00736D8D"/>
    <w:rsid w:val="00753B9B"/>
    <w:rsid w:val="007B5D4C"/>
    <w:rsid w:val="00835240"/>
    <w:rsid w:val="00886936"/>
    <w:rsid w:val="00A01469"/>
    <w:rsid w:val="00A33121"/>
    <w:rsid w:val="00A411E8"/>
    <w:rsid w:val="00A43F97"/>
    <w:rsid w:val="00AB1496"/>
    <w:rsid w:val="00AE631E"/>
    <w:rsid w:val="00B14EE4"/>
    <w:rsid w:val="00B479AF"/>
    <w:rsid w:val="00B82E6C"/>
    <w:rsid w:val="00BA66EE"/>
    <w:rsid w:val="00CE2203"/>
    <w:rsid w:val="00D47EAA"/>
    <w:rsid w:val="00D770E2"/>
    <w:rsid w:val="00DB6B10"/>
    <w:rsid w:val="00DE14A4"/>
    <w:rsid w:val="00E36E1D"/>
    <w:rsid w:val="00F12887"/>
    <w:rsid w:val="00FB13D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BF4AB"/>
  <w15:docId w15:val="{40245764-CC75-4544-98CE-AC605549E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06C37"/>
    <w:pPr>
      <w:ind w:left="720"/>
      <w:contextualSpacing/>
    </w:pPr>
  </w:style>
  <w:style w:type="character" w:styleId="Hipervnculo">
    <w:name w:val="Hyperlink"/>
    <w:basedOn w:val="Fuentedeprrafopredeter"/>
    <w:uiPriority w:val="99"/>
    <w:unhideWhenUsed/>
    <w:rsid w:val="00753B9B"/>
    <w:rPr>
      <w:color w:val="0000FF" w:themeColor="hyperlink"/>
      <w:u w:val="single"/>
    </w:rPr>
  </w:style>
  <w:style w:type="paragraph" w:styleId="Encabezado">
    <w:name w:val="header"/>
    <w:basedOn w:val="Normal"/>
    <w:link w:val="EncabezadoCar"/>
    <w:uiPriority w:val="99"/>
    <w:unhideWhenUsed/>
    <w:rsid w:val="00A3312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33121"/>
  </w:style>
  <w:style w:type="paragraph" w:styleId="Piedepgina">
    <w:name w:val="footer"/>
    <w:basedOn w:val="Normal"/>
    <w:link w:val="PiedepginaCar"/>
    <w:uiPriority w:val="99"/>
    <w:unhideWhenUsed/>
    <w:rsid w:val="00A3312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33121"/>
  </w:style>
  <w:style w:type="paragraph" w:styleId="NormalWeb">
    <w:name w:val="Normal (Web)"/>
    <w:basedOn w:val="Normal"/>
    <w:uiPriority w:val="99"/>
    <w:unhideWhenUsed/>
    <w:rsid w:val="00CE2203"/>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2188325">
      <w:bodyDiv w:val="1"/>
      <w:marLeft w:val="0"/>
      <w:marRight w:val="0"/>
      <w:marTop w:val="0"/>
      <w:marBottom w:val="0"/>
      <w:divBdr>
        <w:top w:val="none" w:sz="0" w:space="0" w:color="auto"/>
        <w:left w:val="none" w:sz="0" w:space="0" w:color="auto"/>
        <w:bottom w:val="none" w:sz="0" w:space="0" w:color="auto"/>
        <w:right w:val="none" w:sz="0" w:space="0" w:color="auto"/>
      </w:divBdr>
    </w:div>
    <w:div w:id="637031861">
      <w:bodyDiv w:val="1"/>
      <w:marLeft w:val="0"/>
      <w:marRight w:val="0"/>
      <w:marTop w:val="0"/>
      <w:marBottom w:val="0"/>
      <w:divBdr>
        <w:top w:val="none" w:sz="0" w:space="0" w:color="auto"/>
        <w:left w:val="none" w:sz="0" w:space="0" w:color="auto"/>
        <w:bottom w:val="none" w:sz="0" w:space="0" w:color="auto"/>
        <w:right w:val="none" w:sz="0" w:space="0" w:color="auto"/>
      </w:divBdr>
    </w:div>
    <w:div w:id="1070884662">
      <w:bodyDiv w:val="1"/>
      <w:marLeft w:val="0"/>
      <w:marRight w:val="0"/>
      <w:marTop w:val="0"/>
      <w:marBottom w:val="0"/>
      <w:divBdr>
        <w:top w:val="none" w:sz="0" w:space="0" w:color="auto"/>
        <w:left w:val="none" w:sz="0" w:space="0" w:color="auto"/>
        <w:bottom w:val="none" w:sz="0" w:space="0" w:color="auto"/>
        <w:right w:val="none" w:sz="0" w:space="0" w:color="auto"/>
      </w:divBdr>
    </w:div>
    <w:div w:id="1320578292">
      <w:bodyDiv w:val="1"/>
      <w:marLeft w:val="0"/>
      <w:marRight w:val="0"/>
      <w:marTop w:val="0"/>
      <w:marBottom w:val="0"/>
      <w:divBdr>
        <w:top w:val="none" w:sz="0" w:space="0" w:color="auto"/>
        <w:left w:val="none" w:sz="0" w:space="0" w:color="auto"/>
        <w:bottom w:val="none" w:sz="0" w:space="0" w:color="auto"/>
        <w:right w:val="none" w:sz="0" w:space="0" w:color="auto"/>
      </w:divBdr>
    </w:div>
    <w:div w:id="1720860046">
      <w:bodyDiv w:val="1"/>
      <w:marLeft w:val="0"/>
      <w:marRight w:val="0"/>
      <w:marTop w:val="0"/>
      <w:marBottom w:val="0"/>
      <w:divBdr>
        <w:top w:val="none" w:sz="0" w:space="0" w:color="auto"/>
        <w:left w:val="none" w:sz="0" w:space="0" w:color="auto"/>
        <w:bottom w:val="none" w:sz="0" w:space="0" w:color="auto"/>
        <w:right w:val="none" w:sz="0" w:space="0" w:color="auto"/>
      </w:divBdr>
    </w:div>
    <w:div w:id="1976639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839</Words>
  <Characters>4616</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alberto gómez vaquero</dc:creator>
  <cp:lastModifiedBy>Alejandro Castellano</cp:lastModifiedBy>
  <cp:revision>6</cp:revision>
  <dcterms:created xsi:type="dcterms:W3CDTF">2021-01-18T14:19:00Z</dcterms:created>
  <dcterms:modified xsi:type="dcterms:W3CDTF">2021-01-27T16:06:00Z</dcterms:modified>
</cp:coreProperties>
</file>